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8" w:rsidRPr="00BC53C8" w:rsidRDefault="00BC53C8" w:rsidP="00BC53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ИСКОВОЕ ЗАЯВЛЕНИЕ </w:t>
      </w:r>
      <w:r w:rsidRPr="00BC53C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br/>
      </w:r>
      <w:bookmarkStart w:id="0" w:name="_GoBack"/>
      <w:r w:rsidRPr="00BC53C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о взыскании неустойки и возмещении причиненного ущерба</w:t>
      </w:r>
    </w:p>
    <w:bookmarkEnd w:id="0"/>
    <w:p w:rsidR="00BC53C8" w:rsidRPr="00BC53C8" w:rsidRDefault="00BC53C8">
      <w:pPr>
        <w:rPr>
          <w:rFonts w:ascii="Times New Roman" w:hAnsi="Times New Roman" w:cs="Times New Roman"/>
          <w:sz w:val="28"/>
          <w:szCs w:val="28"/>
        </w:rPr>
      </w:pP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Мировому судье судебного участка №__   </w:t>
      </w: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района                    </w:t>
      </w: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Ф.И.О. __________________         </w:t>
      </w: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                     </w:t>
      </w: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ООО (или ИП) (наименование)</w:t>
      </w: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                       </w:t>
      </w:r>
    </w:p>
    <w:p w:rsidR="00BC53C8" w:rsidRPr="00BC53C8" w:rsidRDefault="00BC53C8" w:rsidP="00BC53C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                           </w:t>
      </w:r>
    </w:p>
    <w:p w:rsidR="00BC53C8" w:rsidRPr="00BC53C8" w:rsidRDefault="00BC53C8" w:rsidP="00BC53C8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53C8" w:rsidRPr="00BC53C8" w:rsidRDefault="00BC53C8" w:rsidP="00BC53C8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ИСКОВОЕ ЗАЯВЛЕНИЕ</w:t>
      </w:r>
    </w:p>
    <w:p w:rsidR="00BC53C8" w:rsidRPr="00BC53C8" w:rsidRDefault="00BC53C8" w:rsidP="00BC53C8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5BF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 200__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 приобрел у ответчика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стоимостью____ рублей. Согласно руководству по эксплуатации </w:t>
      </w:r>
      <w:proofErr w:type="gramStart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функция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 при использовании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привело к тому, что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причиненный ущерб составил _________ рублей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«____» _________ 200__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 обратил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претензией к продавцу с просьбой вернуть стоимость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возместить убытки в размере _______ рублей. В течение 10 дней, установленных законом, продавец вернул мне деньги за товар, однако возмещать убытки отказался.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Бюро товарной экспертизы сумма ущерба оценивается </w:t>
      </w:r>
      <w:proofErr w:type="gramStart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рублей. Оплата услуг товароведов составила ________ рублей. Итого сумма нанесенного мне ущерба _________ рублей.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22 Закона РФ «О защите прав потребителей» требования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10 дней со дня предъявления соответствующего требования.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23 вышеназванного Закона за нарушение 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от цены товара.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просрочка составила ______ дней. 1% от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имости купленного мной </w:t>
      </w:r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руб. ___ коп. На день обращения в суд с настоящим иском сумма неустойки составляет __________ рублей.</w:t>
      </w:r>
    </w:p>
    <w:p w:rsidR="00BC53C8" w:rsidRPr="00BC53C8" w:rsidRDefault="00BC53C8" w:rsidP="00BC53C8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руководствуясь ст.ст.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22;23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 защите прав потребителей»,</w:t>
      </w:r>
    </w:p>
    <w:p w:rsidR="00BC53C8" w:rsidRPr="00BC53C8" w:rsidRDefault="00BC53C8" w:rsidP="00BC53C8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3C8" w:rsidRPr="00BC53C8" w:rsidRDefault="00BC53C8" w:rsidP="00BC53C8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О Ш У:</w:t>
      </w:r>
    </w:p>
    <w:p w:rsidR="00BC53C8" w:rsidRPr="00BC53C8" w:rsidRDefault="00BC53C8" w:rsidP="00BC53C8">
      <w:pPr>
        <w:spacing w:after="0" w:line="240" w:lineRule="auto"/>
        <w:ind w:firstLine="43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C53C8" w:rsidRPr="00BC53C8" w:rsidRDefault="00BC53C8" w:rsidP="00BC53C8">
      <w:pPr>
        <w:spacing w:after="0" w:line="240" w:lineRule="auto"/>
        <w:ind w:firstLine="3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Взыскать с ответчика причиненный мне ущерб в размере __________ рублей.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Взыскать с ответчика неустойку в размере 1% цены товара за каждый день просрочки, начиная с ________  г.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Приложение: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Копия искового заявления.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товарного/кассового чека.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End"/>
      <w:r w:rsidR="008B25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Бюро товарной экспертизы.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Копия претензии от _____________ г.</w:t>
      </w: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Квитанция об оплате работ специалистов-товароведов.</w:t>
      </w:r>
    </w:p>
    <w:p w:rsidR="00BC53C8" w:rsidRPr="00BC53C8" w:rsidRDefault="00BC53C8" w:rsidP="00BC53C8">
      <w:pPr>
        <w:spacing w:after="0" w:line="240" w:lineRule="auto"/>
        <w:ind w:firstLine="43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3C8" w:rsidRPr="00BC53C8" w:rsidRDefault="00BC53C8" w:rsidP="00BC53C8">
      <w:pPr>
        <w:jc w:val="right"/>
        <w:rPr>
          <w:rFonts w:ascii="Times New Roman" w:hAnsi="Times New Roman" w:cs="Times New Roman"/>
          <w:sz w:val="28"/>
          <w:szCs w:val="28"/>
        </w:rPr>
      </w:pPr>
      <w:r w:rsidRPr="00BC5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Подпись</w:t>
      </w:r>
    </w:p>
    <w:sectPr w:rsidR="00BC53C8" w:rsidRPr="00BC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3B" w:rsidRDefault="005A793B" w:rsidP="005A793B">
      <w:pPr>
        <w:spacing w:after="0" w:line="240" w:lineRule="auto"/>
      </w:pPr>
      <w:r>
        <w:separator/>
      </w:r>
    </w:p>
  </w:endnote>
  <w:endnote w:type="continuationSeparator" w:id="0">
    <w:p w:rsidR="005A793B" w:rsidRDefault="005A793B" w:rsidP="005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B" w:rsidRDefault="005A79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B" w:rsidRDefault="005A79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B" w:rsidRDefault="005A79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3B" w:rsidRDefault="005A793B" w:rsidP="005A793B">
      <w:pPr>
        <w:spacing w:after="0" w:line="240" w:lineRule="auto"/>
      </w:pPr>
      <w:r>
        <w:separator/>
      </w:r>
    </w:p>
  </w:footnote>
  <w:footnote w:type="continuationSeparator" w:id="0">
    <w:p w:rsidR="005A793B" w:rsidRDefault="005A793B" w:rsidP="005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B" w:rsidRDefault="005A79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4407" o:spid="_x0000_s2051" type="#_x0000_t75" style="position:absolute;margin-left:0;margin-top:0;width:467.65pt;height:471.35pt;z-index:-251657216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B" w:rsidRDefault="005A79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4408" o:spid="_x0000_s2052" type="#_x0000_t75" style="position:absolute;margin-left:0;margin-top:0;width:467.65pt;height:471.35pt;z-index:-251656192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B" w:rsidRDefault="005A79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84406" o:spid="_x0000_s2050" type="#_x0000_t75" style="position:absolute;margin-left:0;margin-top:0;width:467.65pt;height:471.35pt;z-index:-251658240;mso-position-horizontal:center;mso-position-horizontal-relative:margin;mso-position-vertical:center;mso-position-vertical-relative:margin" o:allowincell="f">
          <v:imagedata r:id="rId1" o:title="Логотип в цвете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8"/>
    <w:rsid w:val="005A793B"/>
    <w:rsid w:val="008B25BF"/>
    <w:rsid w:val="00BC53C8"/>
    <w:rsid w:val="00D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8"/>
    <w:rPr>
      <w:b/>
      <w:bCs/>
    </w:rPr>
  </w:style>
  <w:style w:type="character" w:customStyle="1" w:styleId="apple-converted-space">
    <w:name w:val="apple-converted-space"/>
    <w:basedOn w:val="a0"/>
    <w:rsid w:val="00BC53C8"/>
  </w:style>
  <w:style w:type="paragraph" w:styleId="a5">
    <w:name w:val="header"/>
    <w:basedOn w:val="a"/>
    <w:link w:val="a6"/>
    <w:uiPriority w:val="99"/>
    <w:unhideWhenUsed/>
    <w:rsid w:val="005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93B"/>
  </w:style>
  <w:style w:type="paragraph" w:styleId="a7">
    <w:name w:val="footer"/>
    <w:basedOn w:val="a"/>
    <w:link w:val="a8"/>
    <w:uiPriority w:val="99"/>
    <w:unhideWhenUsed/>
    <w:rsid w:val="005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8"/>
    <w:rPr>
      <w:b/>
      <w:bCs/>
    </w:rPr>
  </w:style>
  <w:style w:type="character" w:customStyle="1" w:styleId="apple-converted-space">
    <w:name w:val="apple-converted-space"/>
    <w:basedOn w:val="a0"/>
    <w:rsid w:val="00BC53C8"/>
  </w:style>
  <w:style w:type="paragraph" w:styleId="a5">
    <w:name w:val="header"/>
    <w:basedOn w:val="a"/>
    <w:link w:val="a6"/>
    <w:uiPriority w:val="99"/>
    <w:unhideWhenUsed/>
    <w:rsid w:val="005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93B"/>
  </w:style>
  <w:style w:type="paragraph" w:styleId="a7">
    <w:name w:val="footer"/>
    <w:basedOn w:val="a"/>
    <w:link w:val="a8"/>
    <w:uiPriority w:val="99"/>
    <w:unhideWhenUsed/>
    <w:rsid w:val="005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297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884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44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453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90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577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847">
          <w:marLeft w:val="4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0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2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5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64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7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4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9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5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5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6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0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Галия Абдулкадировна</dc:creator>
  <cp:lastModifiedBy>Юнусова Галия Абдулкадировна</cp:lastModifiedBy>
  <cp:revision>3</cp:revision>
  <dcterms:created xsi:type="dcterms:W3CDTF">2016-04-28T07:34:00Z</dcterms:created>
  <dcterms:modified xsi:type="dcterms:W3CDTF">2016-05-11T11:22:00Z</dcterms:modified>
</cp:coreProperties>
</file>