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1C" w:rsidRPr="00F47C1C" w:rsidRDefault="00F47C1C" w:rsidP="00F47C1C">
      <w:pPr>
        <w:shd w:val="clear" w:color="auto" w:fill="FFFFFF"/>
        <w:spacing w:after="0" w:line="240" w:lineRule="auto"/>
        <w:ind w:firstLine="720"/>
        <w:jc w:val="center"/>
        <w:rPr>
          <w:rFonts w:ascii="Arial" w:eastAsia="Times New Roman" w:hAnsi="Arial" w:cs="Arial"/>
          <w:color w:val="000000"/>
          <w:sz w:val="17"/>
          <w:szCs w:val="17"/>
          <w:lang w:eastAsia="ru-RU"/>
        </w:rPr>
      </w:pPr>
      <w:bookmarkStart w:id="0" w:name="_GoBack"/>
      <w:bookmarkEnd w:id="0"/>
      <w:proofErr w:type="gramStart"/>
      <w:r w:rsidRPr="00F47C1C">
        <w:rPr>
          <w:rFonts w:ascii="Arial" w:eastAsia="Times New Roman" w:hAnsi="Arial" w:cs="Arial"/>
          <w:color w:val="000000"/>
          <w:sz w:val="17"/>
          <w:szCs w:val="17"/>
          <w:lang w:eastAsia="ru-RU"/>
        </w:rPr>
        <w:t>Р</w:t>
      </w:r>
      <w:proofErr w:type="gramEnd"/>
      <w:r w:rsidRPr="00F47C1C">
        <w:rPr>
          <w:rFonts w:ascii="Arial" w:eastAsia="Times New Roman" w:hAnsi="Arial" w:cs="Arial"/>
          <w:color w:val="000000"/>
          <w:sz w:val="17"/>
          <w:szCs w:val="17"/>
          <w:lang w:eastAsia="ru-RU"/>
        </w:rPr>
        <w:t xml:space="preserve"> Е Ш Е Н И Е</w:t>
      </w:r>
    </w:p>
    <w:p w:rsidR="00F47C1C" w:rsidRPr="00F47C1C" w:rsidRDefault="00F47C1C" w:rsidP="00F47C1C">
      <w:pPr>
        <w:shd w:val="clear" w:color="auto" w:fill="FFFFFF"/>
        <w:spacing w:after="0" w:line="240" w:lineRule="auto"/>
        <w:ind w:firstLine="720"/>
        <w:jc w:val="center"/>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Именем Российской Федерации</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г. Альметьевск</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31 октября 2018 года дело № 2-3404</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Альметьевский городской суд Республики Татарстан в </w:t>
      </w:r>
      <w:proofErr w:type="gramStart"/>
      <w:r w:rsidRPr="00F47C1C">
        <w:rPr>
          <w:rFonts w:ascii="Arial" w:eastAsia="Times New Roman" w:hAnsi="Arial" w:cs="Arial"/>
          <w:color w:val="000000"/>
          <w:sz w:val="17"/>
          <w:szCs w:val="17"/>
          <w:lang w:eastAsia="ru-RU"/>
        </w:rPr>
        <w:t>составе</w:t>
      </w:r>
      <w:proofErr w:type="gramEnd"/>
      <w:r w:rsidRPr="00F47C1C">
        <w:rPr>
          <w:rFonts w:ascii="Arial" w:eastAsia="Times New Roman" w:hAnsi="Arial" w:cs="Arial"/>
          <w:color w:val="000000"/>
          <w:sz w:val="17"/>
          <w:szCs w:val="17"/>
          <w:lang w:eastAsia="ru-RU"/>
        </w:rPr>
        <w:t>:</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судьи </w:t>
      </w:r>
      <w:proofErr w:type="spellStart"/>
      <w:r w:rsidRPr="00F47C1C">
        <w:rPr>
          <w:rFonts w:ascii="Arial" w:eastAsia="Times New Roman" w:hAnsi="Arial" w:cs="Arial"/>
          <w:color w:val="000000"/>
          <w:sz w:val="17"/>
          <w:szCs w:val="17"/>
          <w:lang w:eastAsia="ru-RU"/>
        </w:rPr>
        <w:t>Шарифуллин</w:t>
      </w:r>
      <w:proofErr w:type="spellEnd"/>
      <w:r w:rsidRPr="00F47C1C">
        <w:rPr>
          <w:rFonts w:ascii="Arial" w:eastAsia="Times New Roman" w:hAnsi="Arial" w:cs="Arial"/>
          <w:color w:val="000000"/>
          <w:sz w:val="17"/>
          <w:szCs w:val="17"/>
          <w:lang w:eastAsia="ru-RU"/>
        </w:rPr>
        <w:t xml:space="preserve"> </w:t>
      </w:r>
      <w:proofErr w:type="spellStart"/>
      <w:r w:rsidRPr="00F47C1C">
        <w:rPr>
          <w:rFonts w:ascii="Arial" w:eastAsia="Times New Roman" w:hAnsi="Arial" w:cs="Arial"/>
          <w:color w:val="000000"/>
          <w:sz w:val="17"/>
          <w:szCs w:val="17"/>
          <w:lang w:eastAsia="ru-RU"/>
        </w:rPr>
        <w:t>Ш.Н.,при</w:t>
      </w:r>
      <w:proofErr w:type="spellEnd"/>
      <w:r w:rsidRPr="00F47C1C">
        <w:rPr>
          <w:rFonts w:ascii="Arial" w:eastAsia="Times New Roman" w:hAnsi="Arial" w:cs="Arial"/>
          <w:color w:val="000000"/>
          <w:sz w:val="17"/>
          <w:szCs w:val="17"/>
          <w:lang w:eastAsia="ru-RU"/>
        </w:rPr>
        <w:t xml:space="preserve"> секретаре </w:t>
      </w:r>
      <w:proofErr w:type="spellStart"/>
      <w:r w:rsidRPr="00F47C1C">
        <w:rPr>
          <w:rFonts w:ascii="Arial" w:eastAsia="Times New Roman" w:hAnsi="Arial" w:cs="Arial"/>
          <w:color w:val="000000"/>
          <w:sz w:val="17"/>
          <w:szCs w:val="17"/>
          <w:lang w:eastAsia="ru-RU"/>
        </w:rPr>
        <w:t>Гайфуллиной</w:t>
      </w:r>
      <w:proofErr w:type="spellEnd"/>
      <w:r w:rsidRPr="00F47C1C">
        <w:rPr>
          <w:rFonts w:ascii="Arial" w:eastAsia="Times New Roman" w:hAnsi="Arial" w:cs="Arial"/>
          <w:color w:val="000000"/>
          <w:sz w:val="17"/>
          <w:szCs w:val="17"/>
          <w:lang w:eastAsia="ru-RU"/>
        </w:rPr>
        <w:t xml:space="preserve"> </w:t>
      </w:r>
      <w:proofErr w:type="spellStart"/>
      <w:r w:rsidRPr="00F47C1C">
        <w:rPr>
          <w:rFonts w:ascii="Arial" w:eastAsia="Times New Roman" w:hAnsi="Arial" w:cs="Arial"/>
          <w:color w:val="000000"/>
          <w:sz w:val="17"/>
          <w:szCs w:val="17"/>
          <w:lang w:eastAsia="ru-RU"/>
        </w:rPr>
        <w:t>А.А.,рассмотрев</w:t>
      </w:r>
      <w:proofErr w:type="spellEnd"/>
      <w:r w:rsidRPr="00F47C1C">
        <w:rPr>
          <w:rFonts w:ascii="Arial" w:eastAsia="Times New Roman" w:hAnsi="Arial" w:cs="Arial"/>
          <w:color w:val="000000"/>
          <w:sz w:val="17"/>
          <w:szCs w:val="17"/>
          <w:lang w:eastAsia="ru-RU"/>
        </w:rPr>
        <w:t xml:space="preserve"> в открытом судебном заседании гражданское дело по иску Медведевой к ПАО СК «Росгосстрах» о защите прав потребителей,</w:t>
      </w:r>
    </w:p>
    <w:p w:rsidR="00F47C1C" w:rsidRPr="00F47C1C" w:rsidRDefault="00F47C1C" w:rsidP="00F47C1C">
      <w:pPr>
        <w:shd w:val="clear" w:color="auto" w:fill="FFFFFF"/>
        <w:spacing w:after="0" w:line="240" w:lineRule="auto"/>
        <w:ind w:firstLine="720"/>
        <w:jc w:val="center"/>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У С Т А Н О В И Л:</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 обоснование своих требований истец указала, что 18 августа 2018 года между ним и ПАО «</w:t>
      </w:r>
      <w:proofErr w:type="spellStart"/>
      <w:r w:rsidRPr="00F47C1C">
        <w:rPr>
          <w:rFonts w:ascii="Arial" w:eastAsia="Times New Roman" w:hAnsi="Arial" w:cs="Arial"/>
          <w:color w:val="000000"/>
          <w:sz w:val="17"/>
          <w:szCs w:val="17"/>
          <w:lang w:eastAsia="ru-RU"/>
        </w:rPr>
        <w:t>Бинбанк</w:t>
      </w:r>
      <w:proofErr w:type="spellEnd"/>
      <w:r w:rsidRPr="00F47C1C">
        <w:rPr>
          <w:rFonts w:ascii="Arial" w:eastAsia="Times New Roman" w:hAnsi="Arial" w:cs="Arial"/>
          <w:color w:val="000000"/>
          <w:sz w:val="17"/>
          <w:szCs w:val="17"/>
          <w:lang w:eastAsia="ru-RU"/>
        </w:rPr>
        <w:t xml:space="preserve">» был </w:t>
      </w:r>
      <w:proofErr w:type="spellStart"/>
      <w:r w:rsidRPr="00F47C1C">
        <w:rPr>
          <w:rFonts w:ascii="Arial" w:eastAsia="Times New Roman" w:hAnsi="Arial" w:cs="Arial"/>
          <w:color w:val="000000"/>
          <w:sz w:val="17"/>
          <w:szCs w:val="17"/>
          <w:lang w:eastAsia="ru-RU"/>
        </w:rPr>
        <w:t>заключен</w:t>
      </w:r>
      <w:proofErr w:type="spellEnd"/>
      <w:r w:rsidRPr="00F47C1C">
        <w:rPr>
          <w:rFonts w:ascii="Arial" w:eastAsia="Times New Roman" w:hAnsi="Arial" w:cs="Arial"/>
          <w:color w:val="000000"/>
          <w:sz w:val="17"/>
          <w:szCs w:val="17"/>
          <w:lang w:eastAsia="ru-RU"/>
        </w:rPr>
        <w:t xml:space="preserve"> кредитный договор №*** </w:t>
      </w:r>
      <w:proofErr w:type="spellStart"/>
      <w:r w:rsidRPr="00F47C1C">
        <w:rPr>
          <w:rFonts w:ascii="Arial" w:eastAsia="Times New Roman" w:hAnsi="Arial" w:cs="Arial"/>
          <w:color w:val="000000"/>
          <w:sz w:val="17"/>
          <w:szCs w:val="17"/>
          <w:lang w:eastAsia="ru-RU"/>
        </w:rPr>
        <w:t>путем</w:t>
      </w:r>
      <w:proofErr w:type="spellEnd"/>
      <w:r w:rsidRPr="00F47C1C">
        <w:rPr>
          <w:rFonts w:ascii="Arial" w:eastAsia="Times New Roman" w:hAnsi="Arial" w:cs="Arial"/>
          <w:color w:val="000000"/>
          <w:sz w:val="17"/>
          <w:szCs w:val="17"/>
          <w:lang w:eastAsia="ru-RU"/>
        </w:rPr>
        <w:t xml:space="preserve"> оформления документа «Индивидуальные условия кредитного договора по продукту «Кредит наличными». Сумма кредита *** руб. *** коп., из которых 240000 руб. ей были выданы по расходному кассовому ордеру №411222 от 18.08.2018г., 75789 руб. 47 коп</w:t>
      </w:r>
      <w:proofErr w:type="gramStart"/>
      <w:r w:rsidRPr="00F47C1C">
        <w:rPr>
          <w:rFonts w:ascii="Arial" w:eastAsia="Times New Roman" w:hAnsi="Arial" w:cs="Arial"/>
          <w:color w:val="000000"/>
          <w:sz w:val="17"/>
          <w:szCs w:val="17"/>
          <w:lang w:eastAsia="ru-RU"/>
        </w:rPr>
        <w:t>.</w:t>
      </w:r>
      <w:proofErr w:type="gramEnd"/>
      <w:r w:rsidRPr="00F47C1C">
        <w:rPr>
          <w:rFonts w:ascii="Arial" w:eastAsia="Times New Roman" w:hAnsi="Arial" w:cs="Arial"/>
          <w:color w:val="000000"/>
          <w:sz w:val="17"/>
          <w:szCs w:val="17"/>
          <w:lang w:eastAsia="ru-RU"/>
        </w:rPr>
        <w:t xml:space="preserve"> </w:t>
      </w:r>
      <w:proofErr w:type="gramStart"/>
      <w:r w:rsidRPr="00F47C1C">
        <w:rPr>
          <w:rFonts w:ascii="Arial" w:eastAsia="Times New Roman" w:hAnsi="Arial" w:cs="Arial"/>
          <w:color w:val="000000"/>
          <w:sz w:val="17"/>
          <w:szCs w:val="17"/>
          <w:lang w:eastAsia="ru-RU"/>
        </w:rPr>
        <w:t>б</w:t>
      </w:r>
      <w:proofErr w:type="gramEnd"/>
      <w:r w:rsidRPr="00F47C1C">
        <w:rPr>
          <w:rFonts w:ascii="Arial" w:eastAsia="Times New Roman" w:hAnsi="Arial" w:cs="Arial"/>
          <w:color w:val="000000"/>
          <w:sz w:val="17"/>
          <w:szCs w:val="17"/>
          <w:lang w:eastAsia="ru-RU"/>
        </w:rPr>
        <w:t xml:space="preserve">ыли перечислены на </w:t>
      </w:r>
      <w:proofErr w:type="spellStart"/>
      <w:r w:rsidRPr="00F47C1C">
        <w:rPr>
          <w:rFonts w:ascii="Arial" w:eastAsia="Times New Roman" w:hAnsi="Arial" w:cs="Arial"/>
          <w:color w:val="000000"/>
          <w:sz w:val="17"/>
          <w:szCs w:val="17"/>
          <w:lang w:eastAsia="ru-RU"/>
        </w:rPr>
        <w:t>счет</w:t>
      </w:r>
      <w:proofErr w:type="spellEnd"/>
      <w:r w:rsidRPr="00F47C1C">
        <w:rPr>
          <w:rFonts w:ascii="Arial" w:eastAsia="Times New Roman" w:hAnsi="Arial" w:cs="Arial"/>
          <w:color w:val="000000"/>
          <w:sz w:val="17"/>
          <w:szCs w:val="17"/>
          <w:lang w:eastAsia="ru-RU"/>
        </w:rPr>
        <w:t xml:space="preserve"> ПАО СК «Росгосстрах» страховая премия по договору страхования. Договор страхования – это договор комбинированного страхования выезжающих за рубеж, страхования от несчастных случаев и добровольного медицинского страхования. Для целей страхования применяются Правила страхования от несчастных случаев №81, Правила комплексного страхования граждан, выезжающих за рубеж №174 и Правила добровольного медицинского страхования №152 ПАО СК «Росгосстрах». 25 августа 2018г. истец направила в адрес ответчика заявление о расторжении договора страхования. Со дня подключения договора страхования по день обращения с заявлением страховых случаев не было. Заявление получено 05.09.2018г. 13.09.2018г. ответчик перечислил ей в возврат страховой премии по расторжению договора *** 3789 руб. 47 коп</w:t>
      </w:r>
      <w:proofErr w:type="gramStart"/>
      <w:r w:rsidRPr="00F47C1C">
        <w:rPr>
          <w:rFonts w:ascii="Arial" w:eastAsia="Times New Roman" w:hAnsi="Arial" w:cs="Arial"/>
          <w:color w:val="000000"/>
          <w:sz w:val="17"/>
          <w:szCs w:val="17"/>
          <w:lang w:eastAsia="ru-RU"/>
        </w:rPr>
        <w:t xml:space="preserve">., </w:t>
      </w:r>
      <w:proofErr w:type="gramEnd"/>
      <w:r w:rsidRPr="00F47C1C">
        <w:rPr>
          <w:rFonts w:ascii="Arial" w:eastAsia="Times New Roman" w:hAnsi="Arial" w:cs="Arial"/>
          <w:color w:val="000000"/>
          <w:sz w:val="17"/>
          <w:szCs w:val="17"/>
          <w:lang w:eastAsia="ru-RU"/>
        </w:rPr>
        <w:t xml:space="preserve">что отражено в выписке по счету за период с 18.08.2018г. по 18.09.2018г. Оставшаяся сумма страховой премии в размере 72000 руб. ей возвращена не была. Согласно пункту 7.13.5 Правил добровольного медицинского страхования №152 ПАО СК «Росгосстрах» договор страхования прекращается по требованию Страхователя в любое время, если к моменту отказа возможность наступления страхового случая не отпала по обстоятельствам иным, чем страховой случай. </w:t>
      </w:r>
      <w:proofErr w:type="gramStart"/>
      <w:r w:rsidRPr="00F47C1C">
        <w:rPr>
          <w:rFonts w:ascii="Arial" w:eastAsia="Times New Roman" w:hAnsi="Arial" w:cs="Arial"/>
          <w:color w:val="000000"/>
          <w:sz w:val="17"/>
          <w:szCs w:val="17"/>
          <w:lang w:eastAsia="ru-RU"/>
        </w:rPr>
        <w:t>В случае отказа Страхователя физического лица от Договора страхования в течение срока, установленного Указанием ЦБ РФ №3854-У от 20.11.2015г., оплаченная страхования премия возвращается страхователю в течение 10 рабочих дней со дня получения письменного заявления страхователя об отказе от договора добровольного страхования: в полном размере при отказе от договора до даты начала действия страхования;</w:t>
      </w:r>
      <w:proofErr w:type="gramEnd"/>
      <w:r w:rsidRPr="00F47C1C">
        <w:rPr>
          <w:rFonts w:ascii="Arial" w:eastAsia="Times New Roman" w:hAnsi="Arial" w:cs="Arial"/>
          <w:color w:val="000000"/>
          <w:sz w:val="17"/>
          <w:szCs w:val="17"/>
          <w:lang w:eastAsia="ru-RU"/>
        </w:rPr>
        <w:t xml:space="preserve"> с удержанием страховщиком части страховой премии пропорционально сроку действия (п.7.16.1 Правил). В данном случае </w:t>
      </w:r>
      <w:proofErr w:type="spellStart"/>
      <w:r w:rsidRPr="00F47C1C">
        <w:rPr>
          <w:rFonts w:ascii="Arial" w:eastAsia="Times New Roman" w:hAnsi="Arial" w:cs="Arial"/>
          <w:color w:val="000000"/>
          <w:sz w:val="17"/>
          <w:szCs w:val="17"/>
          <w:lang w:eastAsia="ru-RU"/>
        </w:rPr>
        <w:t>ее</w:t>
      </w:r>
      <w:proofErr w:type="spellEnd"/>
      <w:r w:rsidRPr="00F47C1C">
        <w:rPr>
          <w:rFonts w:ascii="Arial" w:eastAsia="Times New Roman" w:hAnsi="Arial" w:cs="Arial"/>
          <w:color w:val="000000"/>
          <w:sz w:val="17"/>
          <w:szCs w:val="17"/>
          <w:lang w:eastAsia="ru-RU"/>
        </w:rPr>
        <w:t xml:space="preserve"> заявление о расторжении договора страхования получено ПАО СК «Росгосстрах» 05 сентября 2018 года. Перечислив 13 сентября 2018г. ей лишь часть уплаченной страховой премии, ПАО СК «Росгосстрах» тем самым фактически отказало ей в возврате остальной части страховой премии.</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Просит признать п.7.2.1 Правил комплексного страхования граждан, выезжающих за рубеж №174 ПАО СК «Росгосстрах» в части удержания 35% от уплаченной страховой премии при прекращении договора страхования по требованию страхователя незаконным; расторгнуть договор страхования ***, </w:t>
      </w:r>
      <w:proofErr w:type="spellStart"/>
      <w:r w:rsidRPr="00F47C1C">
        <w:rPr>
          <w:rFonts w:ascii="Arial" w:eastAsia="Times New Roman" w:hAnsi="Arial" w:cs="Arial"/>
          <w:color w:val="000000"/>
          <w:sz w:val="17"/>
          <w:szCs w:val="17"/>
          <w:lang w:eastAsia="ru-RU"/>
        </w:rPr>
        <w:t>заключенный</w:t>
      </w:r>
      <w:proofErr w:type="spellEnd"/>
      <w:r w:rsidRPr="00F47C1C">
        <w:rPr>
          <w:rFonts w:ascii="Arial" w:eastAsia="Times New Roman" w:hAnsi="Arial" w:cs="Arial"/>
          <w:color w:val="000000"/>
          <w:sz w:val="17"/>
          <w:szCs w:val="17"/>
          <w:lang w:eastAsia="ru-RU"/>
        </w:rPr>
        <w:t xml:space="preserve"> 18 августа 2018 года между ПАО СК «Росгосстрах» и Медведевой Т.С.; взыскать с ПАО СК «Росгосстрах» в пользу Медведевой Т.С. в </w:t>
      </w:r>
      <w:proofErr w:type="spellStart"/>
      <w:r w:rsidRPr="00F47C1C">
        <w:rPr>
          <w:rFonts w:ascii="Arial" w:eastAsia="Times New Roman" w:hAnsi="Arial" w:cs="Arial"/>
          <w:color w:val="000000"/>
          <w:sz w:val="17"/>
          <w:szCs w:val="17"/>
          <w:lang w:eastAsia="ru-RU"/>
        </w:rPr>
        <w:t>счет</w:t>
      </w:r>
      <w:proofErr w:type="spellEnd"/>
      <w:r w:rsidRPr="00F47C1C">
        <w:rPr>
          <w:rFonts w:ascii="Arial" w:eastAsia="Times New Roman" w:hAnsi="Arial" w:cs="Arial"/>
          <w:color w:val="000000"/>
          <w:sz w:val="17"/>
          <w:szCs w:val="17"/>
          <w:lang w:eastAsia="ru-RU"/>
        </w:rPr>
        <w:t xml:space="preserve"> возврата страховой премии 72000 руб., пени за неисполнение требований потребителя 12960 руб., в </w:t>
      </w:r>
      <w:proofErr w:type="spellStart"/>
      <w:r w:rsidRPr="00F47C1C">
        <w:rPr>
          <w:rFonts w:ascii="Arial" w:eastAsia="Times New Roman" w:hAnsi="Arial" w:cs="Arial"/>
          <w:color w:val="000000"/>
          <w:sz w:val="17"/>
          <w:szCs w:val="17"/>
          <w:lang w:eastAsia="ru-RU"/>
        </w:rPr>
        <w:t>счет</w:t>
      </w:r>
      <w:proofErr w:type="spellEnd"/>
      <w:r w:rsidRPr="00F47C1C">
        <w:rPr>
          <w:rFonts w:ascii="Arial" w:eastAsia="Times New Roman" w:hAnsi="Arial" w:cs="Arial"/>
          <w:color w:val="000000"/>
          <w:sz w:val="17"/>
          <w:szCs w:val="17"/>
          <w:lang w:eastAsia="ru-RU"/>
        </w:rPr>
        <w:t xml:space="preserve"> компенсации морального вреда 10000 руб., 50% штраф от взысканных сумм.</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 судебном заседании представитель истца иск поддержал.</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Представитель ответчика ПАО СК «Росгосстрах» иск не признал.</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Выслушав доводы представителя истца, исследовав материалы дела, суд приходит к следующему.</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В силу ст. 1 ГК РФ граждане (физические лица) и юридические лица </w:t>
      </w:r>
      <w:proofErr w:type="gramStart"/>
      <w:r w:rsidRPr="00F47C1C">
        <w:rPr>
          <w:rFonts w:ascii="Arial" w:eastAsia="Times New Roman" w:hAnsi="Arial" w:cs="Arial"/>
          <w:color w:val="000000"/>
          <w:sz w:val="17"/>
          <w:szCs w:val="17"/>
          <w:lang w:eastAsia="ru-RU"/>
        </w:rPr>
        <w:t>приобретают и осуществляют</w:t>
      </w:r>
      <w:proofErr w:type="gramEnd"/>
      <w:r w:rsidRPr="00F47C1C">
        <w:rPr>
          <w:rFonts w:ascii="Arial" w:eastAsia="Times New Roman" w:hAnsi="Arial" w:cs="Arial"/>
          <w:color w:val="000000"/>
          <w:sz w:val="17"/>
          <w:szCs w:val="17"/>
          <w:lang w:eastAsia="ru-RU"/>
        </w:rPr>
        <w:t xml:space="preserve"> свои гражданские права своей волей и в </w:t>
      </w:r>
      <w:proofErr w:type="spellStart"/>
      <w:r w:rsidRPr="00F47C1C">
        <w:rPr>
          <w:rFonts w:ascii="Arial" w:eastAsia="Times New Roman" w:hAnsi="Arial" w:cs="Arial"/>
          <w:color w:val="000000"/>
          <w:sz w:val="17"/>
          <w:szCs w:val="17"/>
          <w:lang w:eastAsia="ru-RU"/>
        </w:rPr>
        <w:t>своем</w:t>
      </w:r>
      <w:proofErr w:type="spellEnd"/>
      <w:r w:rsidRPr="00F47C1C">
        <w:rPr>
          <w:rFonts w:ascii="Arial" w:eastAsia="Times New Roman" w:hAnsi="Arial" w:cs="Arial"/>
          <w:color w:val="000000"/>
          <w:sz w:val="17"/>
          <w:szCs w:val="17"/>
          <w:lang w:eastAsia="ru-RU"/>
        </w:rPr>
        <w:t xml:space="preserve"> интересе. Они свободны в </w:t>
      </w:r>
      <w:proofErr w:type="gramStart"/>
      <w:r w:rsidRPr="00F47C1C">
        <w:rPr>
          <w:rFonts w:ascii="Arial" w:eastAsia="Times New Roman" w:hAnsi="Arial" w:cs="Arial"/>
          <w:color w:val="000000"/>
          <w:sz w:val="17"/>
          <w:szCs w:val="17"/>
          <w:lang w:eastAsia="ru-RU"/>
        </w:rPr>
        <w:t>установлении</w:t>
      </w:r>
      <w:proofErr w:type="gramEnd"/>
      <w:r w:rsidRPr="00F47C1C">
        <w:rPr>
          <w:rFonts w:ascii="Arial" w:eastAsia="Times New Roman" w:hAnsi="Arial" w:cs="Arial"/>
          <w:color w:val="000000"/>
          <w:sz w:val="17"/>
          <w:szCs w:val="17"/>
          <w:lang w:eastAsia="ru-RU"/>
        </w:rPr>
        <w:t xml:space="preserve"> своих прав и обязанностей на основе договора и в определении любых не противоречащих законодательству условий договора.</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 xml:space="preserve">Согласно п. 1 ст. 934 ГК РФ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w:t>
      </w:r>
      <w:proofErr w:type="spellStart"/>
      <w:r w:rsidRPr="00F47C1C">
        <w:rPr>
          <w:rFonts w:ascii="Arial" w:eastAsia="Times New Roman" w:hAnsi="Arial" w:cs="Arial"/>
          <w:color w:val="000000"/>
          <w:sz w:val="17"/>
          <w:szCs w:val="17"/>
          <w:lang w:eastAsia="ru-RU"/>
        </w:rPr>
        <w:t>определенного</w:t>
      </w:r>
      <w:proofErr w:type="spellEnd"/>
      <w:r w:rsidRPr="00F47C1C">
        <w:rPr>
          <w:rFonts w:ascii="Arial" w:eastAsia="Times New Roman" w:hAnsi="Arial" w:cs="Arial"/>
          <w:color w:val="000000"/>
          <w:sz w:val="17"/>
          <w:szCs w:val="17"/>
          <w:lang w:eastAsia="ru-RU"/>
        </w:rPr>
        <w:t xml:space="preserve"> возраста или наступления в его</w:t>
      </w:r>
      <w:proofErr w:type="gramEnd"/>
      <w:r w:rsidRPr="00F47C1C">
        <w:rPr>
          <w:rFonts w:ascii="Arial" w:eastAsia="Times New Roman" w:hAnsi="Arial" w:cs="Arial"/>
          <w:color w:val="000000"/>
          <w:sz w:val="17"/>
          <w:szCs w:val="17"/>
          <w:lang w:eastAsia="ru-RU"/>
        </w:rPr>
        <w:t xml:space="preserve"> жизни иного предусмотренного договором события (страхового случая).</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 соответствии с п. 2 ст. 935 ГК ОФ обязанность страховать свою жизнь или здоровье не может быть возложена на гражданина по закону.</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Согласно п. 2 ст. 942 ГК РФ при заключении договора личного страхования между страхователем и страховщиком должно быть достигнуто соглашение, в том числе, и о характере события, на случай наступления которого, в жизни застрахованного лица осуществляется страхование (страхового случая), о размере страховой суммы и сроке действия договора.</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 xml:space="preserve">В п. 2 ст. 943 ГК РФ предусмотрено, что условия, содержащиеся в правилах страхования и не </w:t>
      </w:r>
      <w:proofErr w:type="spellStart"/>
      <w:r w:rsidRPr="00F47C1C">
        <w:rPr>
          <w:rFonts w:ascii="Arial" w:eastAsia="Times New Roman" w:hAnsi="Arial" w:cs="Arial"/>
          <w:color w:val="000000"/>
          <w:sz w:val="17"/>
          <w:szCs w:val="17"/>
          <w:lang w:eastAsia="ru-RU"/>
        </w:rPr>
        <w:t>включенные</w:t>
      </w:r>
      <w:proofErr w:type="spellEnd"/>
      <w:r w:rsidRPr="00F47C1C">
        <w:rPr>
          <w:rFonts w:ascii="Arial" w:eastAsia="Times New Roman" w:hAnsi="Arial" w:cs="Arial"/>
          <w:color w:val="000000"/>
          <w:sz w:val="17"/>
          <w:szCs w:val="17"/>
          <w:lang w:eastAsia="ru-RU"/>
        </w:rPr>
        <w:t xml:space="preserve">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w:t>
      </w:r>
      <w:proofErr w:type="gramEnd"/>
      <w:r w:rsidRPr="00F47C1C">
        <w:rPr>
          <w:rFonts w:ascii="Arial" w:eastAsia="Times New Roman" w:hAnsi="Arial" w:cs="Arial"/>
          <w:color w:val="000000"/>
          <w:sz w:val="17"/>
          <w:szCs w:val="17"/>
          <w:lang w:eastAsia="ru-RU"/>
        </w:rPr>
        <w:t xml:space="preserve"> В последнем случае, вручение страхователю при заключении договора правил страхования должно быть удостоверено записью в договоре.</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Правоотношения сторон регулируются Федеральным законом "Об организации страхового дела в Российской Федерации", согласно которому добровольное страхование осуществляется на основании договора страхования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w:t>
      </w:r>
      <w:proofErr w:type="gramStart"/>
      <w:r w:rsidRPr="00F47C1C">
        <w:rPr>
          <w:rFonts w:ascii="Arial" w:eastAsia="Times New Roman" w:hAnsi="Arial" w:cs="Arial"/>
          <w:color w:val="000000"/>
          <w:sz w:val="17"/>
          <w:szCs w:val="17"/>
          <w:lang w:eastAsia="ru-RU"/>
        </w:rPr>
        <w:t>соответствии</w:t>
      </w:r>
      <w:proofErr w:type="gramEnd"/>
      <w:r w:rsidRPr="00F47C1C">
        <w:rPr>
          <w:rFonts w:ascii="Arial" w:eastAsia="Times New Roman" w:hAnsi="Arial" w:cs="Arial"/>
          <w:color w:val="000000"/>
          <w:sz w:val="17"/>
          <w:szCs w:val="17"/>
          <w:lang w:eastAsia="ru-RU"/>
        </w:rPr>
        <w:t xml:space="preserve"> с Гражданским кодексом Российской Федерации и Федеральным законом "Об организации страхового дела в Российской Федерации".</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Согласно п. п. 1, 3 ст. 958 ГК РФ договор страхования прекращается до наступления срока, на который он был </w:t>
      </w:r>
      <w:proofErr w:type="spellStart"/>
      <w:r w:rsidRPr="00F47C1C">
        <w:rPr>
          <w:rFonts w:ascii="Arial" w:eastAsia="Times New Roman" w:hAnsi="Arial" w:cs="Arial"/>
          <w:color w:val="000000"/>
          <w:sz w:val="17"/>
          <w:szCs w:val="17"/>
          <w:lang w:eastAsia="ru-RU"/>
        </w:rPr>
        <w:t>заключен</w:t>
      </w:r>
      <w:proofErr w:type="spellEnd"/>
      <w:r w:rsidRPr="00F47C1C">
        <w:rPr>
          <w:rFonts w:ascii="Arial" w:eastAsia="Times New Roman" w:hAnsi="Arial" w:cs="Arial"/>
          <w:color w:val="000000"/>
          <w:sz w:val="17"/>
          <w:szCs w:val="17"/>
          <w:lang w:eastAsia="ru-RU"/>
        </w:rPr>
        <w:t xml:space="preserve">,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 гибель застрахованного имущества по причинам иным, чем наступление страхового случая; прекращение в установленном порядке предпринимательской деятельности лицом, </w:t>
      </w:r>
      <w:r w:rsidRPr="00F47C1C">
        <w:rPr>
          <w:rFonts w:ascii="Arial" w:eastAsia="Times New Roman" w:hAnsi="Arial" w:cs="Arial"/>
          <w:color w:val="000000"/>
          <w:sz w:val="17"/>
          <w:szCs w:val="17"/>
          <w:lang w:eastAsia="ru-RU"/>
        </w:rPr>
        <w:lastRenderedPageBreak/>
        <w:t>застраховавшим предпринимательский риск или риск гражданской ответственности, связанной с этой деятельностью.</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proofErr w:type="gramStart"/>
      <w:r w:rsidRPr="00F47C1C">
        <w:rPr>
          <w:rFonts w:ascii="Arial" w:eastAsia="Times New Roman" w:hAnsi="Arial" w:cs="Arial"/>
          <w:color w:val="000000"/>
          <w:sz w:val="17"/>
          <w:szCs w:val="17"/>
          <w:lang w:eastAsia="ru-RU"/>
        </w:rPr>
        <w:t>пункте</w:t>
      </w:r>
      <w:proofErr w:type="gramEnd"/>
      <w:r w:rsidRPr="00F47C1C">
        <w:rPr>
          <w:rFonts w:ascii="Arial" w:eastAsia="Times New Roman" w:hAnsi="Arial" w:cs="Arial"/>
          <w:color w:val="000000"/>
          <w:sz w:val="17"/>
          <w:szCs w:val="17"/>
          <w:lang w:eastAsia="ru-RU"/>
        </w:rPr>
        <w:t xml:space="preserve"> 1 данной статьи (п. 2 ст. 958 ГК РФ).</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При досрочном прекращении договора страхования по обстоятельствам, указанным в пункте 1 данной статьи, страховщик имеет право на часть страховой премии пропорционально времени, в течение которого действовало страхование.</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 (п. 3 ст. 958 ГК РФ).</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Из материалов дела следует, что 18 августа 2018 года Медведевой Т.С. был </w:t>
      </w:r>
      <w:proofErr w:type="spellStart"/>
      <w:r w:rsidRPr="00F47C1C">
        <w:rPr>
          <w:rFonts w:ascii="Arial" w:eastAsia="Times New Roman" w:hAnsi="Arial" w:cs="Arial"/>
          <w:color w:val="000000"/>
          <w:sz w:val="17"/>
          <w:szCs w:val="17"/>
          <w:lang w:eastAsia="ru-RU"/>
        </w:rPr>
        <w:t>заключен</w:t>
      </w:r>
      <w:proofErr w:type="spellEnd"/>
      <w:r w:rsidRPr="00F47C1C">
        <w:rPr>
          <w:rFonts w:ascii="Arial" w:eastAsia="Times New Roman" w:hAnsi="Arial" w:cs="Arial"/>
          <w:color w:val="000000"/>
          <w:sz w:val="17"/>
          <w:szCs w:val="17"/>
          <w:lang w:eastAsia="ru-RU"/>
        </w:rPr>
        <w:t xml:space="preserve"> кредитный договор №*** с ПАО «</w:t>
      </w:r>
      <w:proofErr w:type="spellStart"/>
      <w:r w:rsidRPr="00F47C1C">
        <w:rPr>
          <w:rFonts w:ascii="Arial" w:eastAsia="Times New Roman" w:hAnsi="Arial" w:cs="Arial"/>
          <w:color w:val="000000"/>
          <w:sz w:val="17"/>
          <w:szCs w:val="17"/>
          <w:lang w:eastAsia="ru-RU"/>
        </w:rPr>
        <w:t>Бинбанк</w:t>
      </w:r>
      <w:proofErr w:type="spellEnd"/>
      <w:r w:rsidRPr="00F47C1C">
        <w:rPr>
          <w:rFonts w:ascii="Arial" w:eastAsia="Times New Roman" w:hAnsi="Arial" w:cs="Arial"/>
          <w:color w:val="000000"/>
          <w:sz w:val="17"/>
          <w:szCs w:val="17"/>
          <w:lang w:eastAsia="ru-RU"/>
        </w:rPr>
        <w:t>» на сумму *** руб. *** коп</w:t>
      </w:r>
      <w:proofErr w:type="gramStart"/>
      <w:r w:rsidRPr="00F47C1C">
        <w:rPr>
          <w:rFonts w:ascii="Arial" w:eastAsia="Times New Roman" w:hAnsi="Arial" w:cs="Arial"/>
          <w:color w:val="000000"/>
          <w:sz w:val="17"/>
          <w:szCs w:val="17"/>
          <w:lang w:eastAsia="ru-RU"/>
        </w:rPr>
        <w:t>.</w:t>
      </w:r>
      <w:proofErr w:type="gramEnd"/>
      <w:r w:rsidRPr="00F47C1C">
        <w:rPr>
          <w:rFonts w:ascii="Arial" w:eastAsia="Times New Roman" w:hAnsi="Arial" w:cs="Arial"/>
          <w:color w:val="000000"/>
          <w:sz w:val="17"/>
          <w:szCs w:val="17"/>
          <w:lang w:eastAsia="ru-RU"/>
        </w:rPr>
        <w:t xml:space="preserve"> </w:t>
      </w:r>
      <w:proofErr w:type="spellStart"/>
      <w:proofErr w:type="gramStart"/>
      <w:r w:rsidRPr="00F47C1C">
        <w:rPr>
          <w:rFonts w:ascii="Arial" w:eastAsia="Times New Roman" w:hAnsi="Arial" w:cs="Arial"/>
          <w:color w:val="000000"/>
          <w:sz w:val="17"/>
          <w:szCs w:val="17"/>
          <w:lang w:eastAsia="ru-RU"/>
        </w:rPr>
        <w:t>п</w:t>
      </w:r>
      <w:proofErr w:type="gramEnd"/>
      <w:r w:rsidRPr="00F47C1C">
        <w:rPr>
          <w:rFonts w:ascii="Arial" w:eastAsia="Times New Roman" w:hAnsi="Arial" w:cs="Arial"/>
          <w:color w:val="000000"/>
          <w:sz w:val="17"/>
          <w:szCs w:val="17"/>
          <w:lang w:eastAsia="ru-RU"/>
        </w:rPr>
        <w:t>утем</w:t>
      </w:r>
      <w:proofErr w:type="spellEnd"/>
      <w:r w:rsidRPr="00F47C1C">
        <w:rPr>
          <w:rFonts w:ascii="Arial" w:eastAsia="Times New Roman" w:hAnsi="Arial" w:cs="Arial"/>
          <w:color w:val="000000"/>
          <w:sz w:val="17"/>
          <w:szCs w:val="17"/>
          <w:lang w:eastAsia="ru-RU"/>
        </w:rPr>
        <w:t xml:space="preserve"> оформления документа «Индивидуальные условия кредитного договора по продукту «Кредит наличными», из которых 240000 руб. истице были выданы по расходному кассовому ордеру №411222 от 18.08.2018г., 75789 руб. 47 коп. были перечислены на </w:t>
      </w:r>
      <w:proofErr w:type="spellStart"/>
      <w:r w:rsidRPr="00F47C1C">
        <w:rPr>
          <w:rFonts w:ascii="Arial" w:eastAsia="Times New Roman" w:hAnsi="Arial" w:cs="Arial"/>
          <w:color w:val="000000"/>
          <w:sz w:val="17"/>
          <w:szCs w:val="17"/>
          <w:lang w:eastAsia="ru-RU"/>
        </w:rPr>
        <w:t>счет</w:t>
      </w:r>
      <w:proofErr w:type="spellEnd"/>
      <w:r w:rsidRPr="00F47C1C">
        <w:rPr>
          <w:rFonts w:ascii="Arial" w:eastAsia="Times New Roman" w:hAnsi="Arial" w:cs="Arial"/>
          <w:color w:val="000000"/>
          <w:sz w:val="17"/>
          <w:szCs w:val="17"/>
          <w:lang w:eastAsia="ru-RU"/>
        </w:rPr>
        <w:t xml:space="preserve"> ПАО СК «Росгосстрах» в </w:t>
      </w:r>
      <w:proofErr w:type="gramStart"/>
      <w:r w:rsidRPr="00F47C1C">
        <w:rPr>
          <w:rFonts w:ascii="Arial" w:eastAsia="Times New Roman" w:hAnsi="Arial" w:cs="Arial"/>
          <w:color w:val="000000"/>
          <w:sz w:val="17"/>
          <w:szCs w:val="17"/>
          <w:lang w:eastAsia="ru-RU"/>
        </w:rPr>
        <w:t>качестве</w:t>
      </w:r>
      <w:proofErr w:type="gramEnd"/>
      <w:r w:rsidRPr="00F47C1C">
        <w:rPr>
          <w:rFonts w:ascii="Arial" w:eastAsia="Times New Roman" w:hAnsi="Arial" w:cs="Arial"/>
          <w:color w:val="000000"/>
          <w:sz w:val="17"/>
          <w:szCs w:val="17"/>
          <w:lang w:eastAsia="ru-RU"/>
        </w:rPr>
        <w:t xml:space="preserve"> страховой премии по договору страхования.</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В тот же день, 18.08.2018. между ПАО СК «Росгосстрах» и Медведевой Т.С., был </w:t>
      </w:r>
      <w:proofErr w:type="spellStart"/>
      <w:r w:rsidRPr="00F47C1C">
        <w:rPr>
          <w:rFonts w:ascii="Arial" w:eastAsia="Times New Roman" w:hAnsi="Arial" w:cs="Arial"/>
          <w:color w:val="000000"/>
          <w:sz w:val="17"/>
          <w:szCs w:val="17"/>
          <w:lang w:eastAsia="ru-RU"/>
        </w:rPr>
        <w:t>заключен</w:t>
      </w:r>
      <w:proofErr w:type="spellEnd"/>
      <w:r w:rsidRPr="00F47C1C">
        <w:rPr>
          <w:rFonts w:ascii="Arial" w:eastAsia="Times New Roman" w:hAnsi="Arial" w:cs="Arial"/>
          <w:color w:val="000000"/>
          <w:sz w:val="17"/>
          <w:szCs w:val="17"/>
          <w:lang w:eastAsia="ru-RU"/>
        </w:rPr>
        <w:t xml:space="preserve"> договор страхования (страховой полис) Программа страхования «Максимум» (договор комбинированного страхования от несчастных случаев и страхования выезжающих за рубеж и добровольного медицинского страхования) № ***.</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Настоящий Договор страхования (страховой полис) подтверждает заключение между Страхователем и Страховщиком договора комбинированного страхования выезжающих за рубеж, страхования от несчастных случаев и добровольного медицинского страхования (далее по тексту Договор страхования (страховой полис)) на основании письменного заявления страхователя, Правил страхования от несчастных случаев №81 и Правил комплексного страхования граждан, выезжающих за рубеж №174 и Правил добровольного медицинского страхования №152 ПАО СК</w:t>
      </w:r>
      <w:proofErr w:type="gramEnd"/>
      <w:r w:rsidRPr="00F47C1C">
        <w:rPr>
          <w:rFonts w:ascii="Arial" w:eastAsia="Times New Roman" w:hAnsi="Arial" w:cs="Arial"/>
          <w:color w:val="000000"/>
          <w:sz w:val="17"/>
          <w:szCs w:val="17"/>
          <w:lang w:eastAsia="ru-RU"/>
        </w:rPr>
        <w:t xml:space="preserve"> «</w:t>
      </w:r>
      <w:proofErr w:type="gramStart"/>
      <w:r w:rsidRPr="00F47C1C">
        <w:rPr>
          <w:rFonts w:ascii="Arial" w:eastAsia="Times New Roman" w:hAnsi="Arial" w:cs="Arial"/>
          <w:color w:val="000000"/>
          <w:sz w:val="17"/>
          <w:szCs w:val="17"/>
          <w:lang w:eastAsia="ru-RU"/>
        </w:rPr>
        <w:t xml:space="preserve">Росгосстрах», в редакциях действующих на момент заключения Договора страхования (далее по тексту – Правила страхования), на условиях Программы страхования «Максимум» (договор комбинированного страхования от несчастных случаев, страхования выезжающих за рубеж и добровольного медицинского страхования) для </w:t>
      </w:r>
      <w:proofErr w:type="spellStart"/>
      <w:r w:rsidRPr="00F47C1C">
        <w:rPr>
          <w:rFonts w:ascii="Arial" w:eastAsia="Times New Roman" w:hAnsi="Arial" w:cs="Arial"/>
          <w:color w:val="000000"/>
          <w:sz w:val="17"/>
          <w:szCs w:val="17"/>
          <w:lang w:eastAsia="ru-RU"/>
        </w:rPr>
        <w:t>кредитозаемщиков</w:t>
      </w:r>
      <w:proofErr w:type="spellEnd"/>
      <w:r w:rsidRPr="00F47C1C">
        <w:rPr>
          <w:rFonts w:ascii="Arial" w:eastAsia="Times New Roman" w:hAnsi="Arial" w:cs="Arial"/>
          <w:color w:val="000000"/>
          <w:sz w:val="17"/>
          <w:szCs w:val="17"/>
          <w:lang w:eastAsia="ru-RU"/>
        </w:rPr>
        <w:t xml:space="preserve"> ПАО «БИНБАНК» (далее по тексту Программ страхования), являющейся неотъемлемой частью настоящего Договора страхования.</w:t>
      </w:r>
      <w:proofErr w:type="gramEnd"/>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Истец уплатил ПАО СК «Росгосстрах» страховую премию в размере 75 789 руб. 47 коп</w:t>
      </w:r>
      <w:proofErr w:type="gramStart"/>
      <w:r w:rsidRPr="00F47C1C">
        <w:rPr>
          <w:rFonts w:ascii="Arial" w:eastAsia="Times New Roman" w:hAnsi="Arial" w:cs="Arial"/>
          <w:color w:val="000000"/>
          <w:sz w:val="17"/>
          <w:szCs w:val="17"/>
          <w:lang w:eastAsia="ru-RU"/>
        </w:rPr>
        <w:t>.</w:t>
      </w:r>
      <w:proofErr w:type="gramEnd"/>
      <w:r w:rsidRPr="00F47C1C">
        <w:rPr>
          <w:rFonts w:ascii="Arial" w:eastAsia="Times New Roman" w:hAnsi="Arial" w:cs="Arial"/>
          <w:color w:val="000000"/>
          <w:sz w:val="17"/>
          <w:szCs w:val="17"/>
          <w:lang w:eastAsia="ru-RU"/>
        </w:rPr>
        <w:t xml:space="preserve"> </w:t>
      </w:r>
      <w:proofErr w:type="gramStart"/>
      <w:r w:rsidRPr="00F47C1C">
        <w:rPr>
          <w:rFonts w:ascii="Arial" w:eastAsia="Times New Roman" w:hAnsi="Arial" w:cs="Arial"/>
          <w:color w:val="000000"/>
          <w:sz w:val="17"/>
          <w:szCs w:val="17"/>
          <w:lang w:eastAsia="ru-RU"/>
        </w:rPr>
        <w:t>з</w:t>
      </w:r>
      <w:proofErr w:type="gramEnd"/>
      <w:r w:rsidRPr="00F47C1C">
        <w:rPr>
          <w:rFonts w:ascii="Arial" w:eastAsia="Times New Roman" w:hAnsi="Arial" w:cs="Arial"/>
          <w:color w:val="000000"/>
          <w:sz w:val="17"/>
          <w:szCs w:val="17"/>
          <w:lang w:eastAsia="ru-RU"/>
        </w:rPr>
        <w:t xml:space="preserve">а </w:t>
      </w:r>
      <w:proofErr w:type="spellStart"/>
      <w:r w:rsidRPr="00F47C1C">
        <w:rPr>
          <w:rFonts w:ascii="Arial" w:eastAsia="Times New Roman" w:hAnsi="Arial" w:cs="Arial"/>
          <w:color w:val="000000"/>
          <w:sz w:val="17"/>
          <w:szCs w:val="17"/>
          <w:lang w:eastAsia="ru-RU"/>
        </w:rPr>
        <w:t>счет</w:t>
      </w:r>
      <w:proofErr w:type="spellEnd"/>
      <w:r w:rsidRPr="00F47C1C">
        <w:rPr>
          <w:rFonts w:ascii="Arial" w:eastAsia="Times New Roman" w:hAnsi="Arial" w:cs="Arial"/>
          <w:color w:val="000000"/>
          <w:sz w:val="17"/>
          <w:szCs w:val="17"/>
          <w:lang w:eastAsia="ru-RU"/>
        </w:rPr>
        <w:t xml:space="preserve"> кредитных средств, предоставленных ПАО БИНБАНК».</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25.08.2018г. Медведева Т.С. обратилась в ПАО СК «Росгосстрах» с заявлением о расторжении договора страхования и возврате уплаченной страховой премии.</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13 сентября 2018 года ПАО СК «Росгосстрах» перечислило истцу в возврат страховой премии по расторжению договора №*** 3789 руб. 47 коп</w:t>
      </w:r>
      <w:proofErr w:type="gramStart"/>
      <w:r w:rsidRPr="00F47C1C">
        <w:rPr>
          <w:rFonts w:ascii="Arial" w:eastAsia="Times New Roman" w:hAnsi="Arial" w:cs="Arial"/>
          <w:color w:val="000000"/>
          <w:sz w:val="17"/>
          <w:szCs w:val="17"/>
          <w:lang w:eastAsia="ru-RU"/>
        </w:rPr>
        <w:t xml:space="preserve">., </w:t>
      </w:r>
      <w:proofErr w:type="gramEnd"/>
      <w:r w:rsidRPr="00F47C1C">
        <w:rPr>
          <w:rFonts w:ascii="Arial" w:eastAsia="Times New Roman" w:hAnsi="Arial" w:cs="Arial"/>
          <w:color w:val="000000"/>
          <w:sz w:val="17"/>
          <w:szCs w:val="17"/>
          <w:lang w:eastAsia="ru-RU"/>
        </w:rPr>
        <w:t>что отражено в выписке по счету за период с 18.08.2018г. по 18.09.2018г.</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 соответствии с Указанием ЦБ РФ от 20 ноября 2015 года №3854-У «О минимальных (стандартных) требованиях к условиям и порядку осуществления отдельных видов добровольного страхования» в указанный срок страхователь вправе отказаться от страховки в период «охлаждения» 5 рабочих дней со дня заключения договора страхования.</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Согласно п.7.13.5 Правил добровольного медицинского страхования №152 ПАО СК «Росгосстрах» договор страхования прекращается по требованию Страхователя в любое время, если к моменту отказа возможность наступления страхового случая не отпала по обстоятельствам иным, чем страховой случай. </w:t>
      </w:r>
      <w:proofErr w:type="gramStart"/>
      <w:r w:rsidRPr="00F47C1C">
        <w:rPr>
          <w:rFonts w:ascii="Arial" w:eastAsia="Times New Roman" w:hAnsi="Arial" w:cs="Arial"/>
          <w:color w:val="000000"/>
          <w:sz w:val="17"/>
          <w:szCs w:val="17"/>
          <w:lang w:eastAsia="ru-RU"/>
        </w:rPr>
        <w:t>В случае отказа Страхователя физического лица от Договора страхования в течение срока, установленного Указанием ЦБ РФ №3854-У от 20.11.2015 года, оплаченная страховая премия возвращается Страхователю в течение 10 рабочих дней со дня получения письменного заявления Страхователя об отказе от договора добровольного страхования: в полном размере при отказе от Договора до даты начала действия страхования;</w:t>
      </w:r>
      <w:proofErr w:type="gramEnd"/>
      <w:r w:rsidRPr="00F47C1C">
        <w:rPr>
          <w:rFonts w:ascii="Arial" w:eastAsia="Times New Roman" w:hAnsi="Arial" w:cs="Arial"/>
          <w:color w:val="000000"/>
          <w:sz w:val="17"/>
          <w:szCs w:val="17"/>
          <w:lang w:eastAsia="ru-RU"/>
        </w:rPr>
        <w:t xml:space="preserve"> с удержанием страховщиком части страховой премии пропорционально сроку действия (п.7.16.1 Правил).</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Пунктом 7.17.4 Правил страхования от несчастных случаев №81 установлено, что действие договора страхования прекращается в </w:t>
      </w:r>
      <w:proofErr w:type="gramStart"/>
      <w:r w:rsidRPr="00F47C1C">
        <w:rPr>
          <w:rFonts w:ascii="Arial" w:eastAsia="Times New Roman" w:hAnsi="Arial" w:cs="Arial"/>
          <w:color w:val="000000"/>
          <w:sz w:val="17"/>
          <w:szCs w:val="17"/>
          <w:lang w:eastAsia="ru-RU"/>
        </w:rPr>
        <w:t>случае</w:t>
      </w:r>
      <w:proofErr w:type="gramEnd"/>
      <w:r w:rsidRPr="00F47C1C">
        <w:rPr>
          <w:rFonts w:ascii="Arial" w:eastAsia="Times New Roman" w:hAnsi="Arial" w:cs="Arial"/>
          <w:color w:val="000000"/>
          <w:sz w:val="17"/>
          <w:szCs w:val="17"/>
          <w:lang w:eastAsia="ru-RU"/>
        </w:rPr>
        <w:t xml:space="preserve"> требования (инициативы) Страхователя. В случае отказа Страхователя физического лица от договора страхования в течение 5 рабочих дней со дня его заключения при отсутствии событий, имеющих признаки страхового случая, оплаченная страховая премия возвращается Страхователю в течение 10 рабочих дней: в полном размере при отказе от договора до даты начала действия страхования; с удержанием Страховщиком части страховой премии пропорционально сроку действия страхования, при отказе от договора после даты начала действия страхования (п.7.20 Правил).</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Прекращение договора страхования по требованию страхователя предусмотрено пунктом 7.1.3 Правил комплексного страхования граждан, выезжающих за рубеж №174. Уплаченная Страховщику страховая премия подлежит возврату Страхователю в течение 10 (десяти) рабочих дней </w:t>
      </w:r>
      <w:proofErr w:type="gramStart"/>
      <w:r w:rsidRPr="00F47C1C">
        <w:rPr>
          <w:rFonts w:ascii="Arial" w:eastAsia="Times New Roman" w:hAnsi="Arial" w:cs="Arial"/>
          <w:color w:val="000000"/>
          <w:sz w:val="17"/>
          <w:szCs w:val="17"/>
          <w:lang w:eastAsia="ru-RU"/>
        </w:rPr>
        <w:t>с даты предоставления</w:t>
      </w:r>
      <w:proofErr w:type="gramEnd"/>
      <w:r w:rsidRPr="00F47C1C">
        <w:rPr>
          <w:rFonts w:ascii="Arial" w:eastAsia="Times New Roman" w:hAnsi="Arial" w:cs="Arial"/>
          <w:color w:val="000000"/>
          <w:sz w:val="17"/>
          <w:szCs w:val="17"/>
          <w:lang w:eastAsia="ru-RU"/>
        </w:rPr>
        <w:t xml:space="preserve"> Страхователем заявления о прекращении Договора страхования. При этом Страховщик удерживает 35 % от уплаченной страховой премии, но не менее 100 рублей (п.7.2.1 Правил).</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Правила страхования ПАО СК «Росгосстрах» в указанной редакции представлены истцом в материалы дела.</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 xml:space="preserve">Исходя из представленных в материалы дела доказательств, оснований считать, что сторонами </w:t>
      </w:r>
      <w:proofErr w:type="spellStart"/>
      <w:r w:rsidRPr="00F47C1C">
        <w:rPr>
          <w:rFonts w:ascii="Arial" w:eastAsia="Times New Roman" w:hAnsi="Arial" w:cs="Arial"/>
          <w:color w:val="000000"/>
          <w:sz w:val="17"/>
          <w:szCs w:val="17"/>
          <w:lang w:eastAsia="ru-RU"/>
        </w:rPr>
        <w:t>заключен</w:t>
      </w:r>
      <w:proofErr w:type="spellEnd"/>
      <w:r w:rsidRPr="00F47C1C">
        <w:rPr>
          <w:rFonts w:ascii="Arial" w:eastAsia="Times New Roman" w:hAnsi="Arial" w:cs="Arial"/>
          <w:color w:val="000000"/>
          <w:sz w:val="17"/>
          <w:szCs w:val="17"/>
          <w:lang w:eastAsia="ru-RU"/>
        </w:rPr>
        <w:t xml:space="preserve"> договор страхования на иных условиях в случае отказа страхователя от договора добровольного страхования, нежели указано в п.7.13.5 Правил добровольного медицинского страхования №152, п.7.17.4 Правил страхования от несчастных случаев №81, п.7.1.3 Правил комплексного страхования граждан, выезжающих за рубеж №174 ПАО СК «Росгосстрах», не имеется.</w:t>
      </w:r>
      <w:proofErr w:type="gramEnd"/>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Указанием Банка России от 21.08.2017 N 4500-У установлено, что при осуществлении добровольного страхования страховщик должен предусмотреть условие о возврате страхователю уплаченной страховой премии в порядке, установленном данным указанием,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 при отсутствии в данном периоде событий, имеющих признаки страхового</w:t>
      </w:r>
      <w:proofErr w:type="gramEnd"/>
      <w:r w:rsidRPr="00F47C1C">
        <w:rPr>
          <w:rFonts w:ascii="Arial" w:eastAsia="Times New Roman" w:hAnsi="Arial" w:cs="Arial"/>
          <w:color w:val="000000"/>
          <w:sz w:val="17"/>
          <w:szCs w:val="17"/>
          <w:lang w:eastAsia="ru-RU"/>
        </w:rPr>
        <w:t xml:space="preserve"> случая (пункт 1).</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 xml:space="preserve">Как следует из статьи 9 Федерального закона N 15-ФЗ "О введении в действие части второй Гражданского кодекса Российской Федерации", пунктом 1 статьи 1 Закона Российской Федерации N 2300-1 "О защите прав потребителей" отношения с участием потребителей регулируются Гражданским кодексом Российской Федерации, </w:t>
      </w:r>
      <w:r w:rsidRPr="00F47C1C">
        <w:rPr>
          <w:rFonts w:ascii="Arial" w:eastAsia="Times New Roman" w:hAnsi="Arial" w:cs="Arial"/>
          <w:color w:val="000000"/>
          <w:sz w:val="17"/>
          <w:szCs w:val="17"/>
          <w:lang w:eastAsia="ru-RU"/>
        </w:rPr>
        <w:lastRenderedPageBreak/>
        <w:t>Законом Российской Федерации "О защите прав потребителей", другими федеральными законами и принимаемыми в соответствии с ними иными нормативными правовыми</w:t>
      </w:r>
      <w:proofErr w:type="gramEnd"/>
      <w:r w:rsidRPr="00F47C1C">
        <w:rPr>
          <w:rFonts w:ascii="Arial" w:eastAsia="Times New Roman" w:hAnsi="Arial" w:cs="Arial"/>
          <w:color w:val="000000"/>
          <w:sz w:val="17"/>
          <w:szCs w:val="17"/>
          <w:lang w:eastAsia="ru-RU"/>
        </w:rPr>
        <w:t xml:space="preserve"> актами Российской Федерации.</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 пунктах 1 и 2 статьи 16 Закона Российской Федерации "О защите прав потребителей" указано,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Учитывая, что в Правила страхования страховщиком включено основание для отказа в выплате страхового возмещения не предусмотренное законом, то указанный пункт является ничтожным, в связи с чем, требование Медведевой Т.С. о признании п.7.2.1 Правил комплексного страхования граждан, выезжающих за рубеж №174 ПАО СК «Росгосстрах» в части удержания 35% от уплаченной страховой премии при прекращении договора страхования по требованию страхователя</w:t>
      </w:r>
      <w:proofErr w:type="gramEnd"/>
      <w:r w:rsidRPr="00F47C1C">
        <w:rPr>
          <w:rFonts w:ascii="Arial" w:eastAsia="Times New Roman" w:hAnsi="Arial" w:cs="Arial"/>
          <w:color w:val="000000"/>
          <w:sz w:val="17"/>
          <w:szCs w:val="17"/>
          <w:lang w:eastAsia="ru-RU"/>
        </w:rPr>
        <w:t xml:space="preserve"> </w:t>
      </w:r>
      <w:proofErr w:type="gramStart"/>
      <w:r w:rsidRPr="00F47C1C">
        <w:rPr>
          <w:rFonts w:ascii="Arial" w:eastAsia="Times New Roman" w:hAnsi="Arial" w:cs="Arial"/>
          <w:color w:val="000000"/>
          <w:sz w:val="17"/>
          <w:szCs w:val="17"/>
          <w:lang w:eastAsia="ru-RU"/>
        </w:rPr>
        <w:t>незаконным</w:t>
      </w:r>
      <w:proofErr w:type="gramEnd"/>
      <w:r w:rsidRPr="00F47C1C">
        <w:rPr>
          <w:rFonts w:ascii="Arial" w:eastAsia="Times New Roman" w:hAnsi="Arial" w:cs="Arial"/>
          <w:color w:val="000000"/>
          <w:sz w:val="17"/>
          <w:szCs w:val="17"/>
          <w:lang w:eastAsia="ru-RU"/>
        </w:rPr>
        <w:t>, подлежит удовлетворению.</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 xml:space="preserve">Кроме того, учитывая, что истец отказался от договора страхования 25.08.2018, то есть в течение 14 дней со дня его заключения, договор страхования прекратил </w:t>
      </w:r>
      <w:proofErr w:type="spellStart"/>
      <w:r w:rsidRPr="00F47C1C">
        <w:rPr>
          <w:rFonts w:ascii="Arial" w:eastAsia="Times New Roman" w:hAnsi="Arial" w:cs="Arial"/>
          <w:color w:val="000000"/>
          <w:sz w:val="17"/>
          <w:szCs w:val="17"/>
          <w:lang w:eastAsia="ru-RU"/>
        </w:rPr>
        <w:t>свое</w:t>
      </w:r>
      <w:proofErr w:type="spellEnd"/>
      <w:r w:rsidRPr="00F47C1C">
        <w:rPr>
          <w:rFonts w:ascii="Arial" w:eastAsia="Times New Roman" w:hAnsi="Arial" w:cs="Arial"/>
          <w:color w:val="000000"/>
          <w:sz w:val="17"/>
          <w:szCs w:val="17"/>
          <w:lang w:eastAsia="ru-RU"/>
        </w:rPr>
        <w:t xml:space="preserve"> действие, ответчик в течение 10 рабочих дней был обязан возвратить истцу страховую премию, однако свою обязанность полностью не исполнил, суд приходит к выводу о том, что Медведева Т.С. вправе потребовать взыскать с ПАО СК «Росгосстрах</w:t>
      </w:r>
      <w:proofErr w:type="gramEnd"/>
      <w:r w:rsidRPr="00F47C1C">
        <w:rPr>
          <w:rFonts w:ascii="Arial" w:eastAsia="Times New Roman" w:hAnsi="Arial" w:cs="Arial"/>
          <w:color w:val="000000"/>
          <w:sz w:val="17"/>
          <w:szCs w:val="17"/>
          <w:lang w:eastAsia="ru-RU"/>
        </w:rPr>
        <w:t xml:space="preserve">» страховую премию в </w:t>
      </w:r>
      <w:proofErr w:type="gramStart"/>
      <w:r w:rsidRPr="00F47C1C">
        <w:rPr>
          <w:rFonts w:ascii="Arial" w:eastAsia="Times New Roman" w:hAnsi="Arial" w:cs="Arial"/>
          <w:color w:val="000000"/>
          <w:sz w:val="17"/>
          <w:szCs w:val="17"/>
          <w:lang w:eastAsia="ru-RU"/>
        </w:rPr>
        <w:t>размере</w:t>
      </w:r>
      <w:proofErr w:type="gramEnd"/>
      <w:r w:rsidRPr="00F47C1C">
        <w:rPr>
          <w:rFonts w:ascii="Arial" w:eastAsia="Times New Roman" w:hAnsi="Arial" w:cs="Arial"/>
          <w:color w:val="000000"/>
          <w:sz w:val="17"/>
          <w:szCs w:val="17"/>
          <w:lang w:eastAsia="ru-RU"/>
        </w:rPr>
        <w:t xml:space="preserve"> 72 000 руб., в связи с чем, иск в указанной части подлежит удовлетворению.</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Оснований для удовлетворения требований Медведевой Т.С. о расторжении договора страхования суд не находит, принимая во внимание, что истец 25.08.2018г. отказался от договора и он прекратил </w:t>
      </w:r>
      <w:proofErr w:type="spellStart"/>
      <w:r w:rsidRPr="00F47C1C">
        <w:rPr>
          <w:rFonts w:ascii="Arial" w:eastAsia="Times New Roman" w:hAnsi="Arial" w:cs="Arial"/>
          <w:color w:val="000000"/>
          <w:sz w:val="17"/>
          <w:szCs w:val="17"/>
          <w:lang w:eastAsia="ru-RU"/>
        </w:rPr>
        <w:t>свое</w:t>
      </w:r>
      <w:proofErr w:type="spellEnd"/>
      <w:r w:rsidRPr="00F47C1C">
        <w:rPr>
          <w:rFonts w:ascii="Arial" w:eastAsia="Times New Roman" w:hAnsi="Arial" w:cs="Arial"/>
          <w:color w:val="000000"/>
          <w:sz w:val="17"/>
          <w:szCs w:val="17"/>
          <w:lang w:eastAsia="ru-RU"/>
        </w:rPr>
        <w:t xml:space="preserve"> действие.</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Статья 23 Закона РФ "О защите прав потребителей" предусматривает ответственность за просрочку выполнения требований потребителя: за каждый день просрочки неустойка (пени) в размере 1% цены товара.</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По </w:t>
      </w:r>
      <w:proofErr w:type="spellStart"/>
      <w:r w:rsidRPr="00F47C1C">
        <w:rPr>
          <w:rFonts w:ascii="Arial" w:eastAsia="Times New Roman" w:hAnsi="Arial" w:cs="Arial"/>
          <w:color w:val="000000"/>
          <w:sz w:val="17"/>
          <w:szCs w:val="17"/>
          <w:lang w:eastAsia="ru-RU"/>
        </w:rPr>
        <w:t>расчетам</w:t>
      </w:r>
      <w:proofErr w:type="spellEnd"/>
      <w:r w:rsidRPr="00F47C1C">
        <w:rPr>
          <w:rFonts w:ascii="Arial" w:eastAsia="Times New Roman" w:hAnsi="Arial" w:cs="Arial"/>
          <w:color w:val="000000"/>
          <w:sz w:val="17"/>
          <w:szCs w:val="17"/>
          <w:lang w:eastAsia="ru-RU"/>
        </w:rPr>
        <w:t xml:space="preserve"> истца размер неустойки за период с 14.09.2018г. по 01.10.2018 года (18 дней) составит 12960 руб. (72000 руб. х 1%) х 18 дней.</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 xml:space="preserve">В соответствии с положениями ст. 15 Закона РФ "О защите прав потребителей", моральный вред, </w:t>
      </w:r>
      <w:proofErr w:type="spellStart"/>
      <w:r w:rsidRPr="00F47C1C">
        <w:rPr>
          <w:rFonts w:ascii="Arial" w:eastAsia="Times New Roman" w:hAnsi="Arial" w:cs="Arial"/>
          <w:color w:val="000000"/>
          <w:sz w:val="17"/>
          <w:szCs w:val="17"/>
          <w:lang w:eastAsia="ru-RU"/>
        </w:rPr>
        <w:t>причиненный</w:t>
      </w:r>
      <w:proofErr w:type="spellEnd"/>
      <w:r w:rsidRPr="00F47C1C">
        <w:rPr>
          <w:rFonts w:ascii="Arial" w:eastAsia="Times New Roman" w:hAnsi="Arial" w:cs="Arial"/>
          <w:color w:val="000000"/>
          <w:sz w:val="17"/>
          <w:szCs w:val="17"/>
          <w:lang w:eastAsia="ru-RU"/>
        </w:rPr>
        <w:t xml:space="preserve">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w:t>
      </w:r>
      <w:proofErr w:type="spellStart"/>
      <w:r w:rsidRPr="00F47C1C">
        <w:rPr>
          <w:rFonts w:ascii="Arial" w:eastAsia="Times New Roman" w:hAnsi="Arial" w:cs="Arial"/>
          <w:color w:val="000000"/>
          <w:sz w:val="17"/>
          <w:szCs w:val="17"/>
          <w:lang w:eastAsia="ru-RU"/>
        </w:rPr>
        <w:t>импортером</w:t>
      </w:r>
      <w:proofErr w:type="spellEnd"/>
      <w:r w:rsidRPr="00F47C1C">
        <w:rPr>
          <w:rFonts w:ascii="Arial" w:eastAsia="Times New Roman" w:hAnsi="Arial" w:cs="Arial"/>
          <w:color w:val="000000"/>
          <w:sz w:val="17"/>
          <w:szCs w:val="17"/>
          <w:lang w:eastAsia="ru-RU"/>
        </w:rPr>
        <w:t xml:space="preserve">)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F47C1C">
        <w:rPr>
          <w:rFonts w:ascii="Arial" w:eastAsia="Times New Roman" w:hAnsi="Arial" w:cs="Arial"/>
          <w:color w:val="000000"/>
          <w:sz w:val="17"/>
          <w:szCs w:val="17"/>
          <w:lang w:eastAsia="ru-RU"/>
        </w:rPr>
        <w:t>причинителем</w:t>
      </w:r>
      <w:proofErr w:type="spellEnd"/>
      <w:r w:rsidRPr="00F47C1C">
        <w:rPr>
          <w:rFonts w:ascii="Arial" w:eastAsia="Times New Roman" w:hAnsi="Arial" w:cs="Arial"/>
          <w:color w:val="000000"/>
          <w:sz w:val="17"/>
          <w:szCs w:val="17"/>
          <w:lang w:eastAsia="ru-RU"/>
        </w:rPr>
        <w:t xml:space="preserve"> вреда при наличии его вины.</w:t>
      </w:r>
      <w:proofErr w:type="gramEnd"/>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Поскольку судом установлен факт нарушения ответчиком прав Медведевой Т.С., как потребителя, с ответчика в пользу истца подлежит взысканию компенсация морального вреда в размере 3000руб.</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 силу положений ч. 6 ст. 13 Закона РФ "О защите прав потребителей" с ответчика в пользу истца подлежит взысканию штраф в размере 43980руб. (72000+12960+3000/2)</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Ходатайство ответчика о применении ст.333ГК РФ судом отклоняется, поскольку ответчиком не представлено доказательств о несоразмерности взыскиваемой неустойки и штрафа.</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Согласно ст.103 ГПК РФ государственная пошлина, от уплаты которой истец был </w:t>
      </w:r>
      <w:proofErr w:type="spellStart"/>
      <w:r w:rsidRPr="00F47C1C">
        <w:rPr>
          <w:rFonts w:ascii="Arial" w:eastAsia="Times New Roman" w:hAnsi="Arial" w:cs="Arial"/>
          <w:color w:val="000000"/>
          <w:sz w:val="17"/>
          <w:szCs w:val="17"/>
          <w:lang w:eastAsia="ru-RU"/>
        </w:rPr>
        <w:t>освобожден</w:t>
      </w:r>
      <w:proofErr w:type="spellEnd"/>
      <w:r w:rsidRPr="00F47C1C">
        <w:rPr>
          <w:rFonts w:ascii="Arial" w:eastAsia="Times New Roman" w:hAnsi="Arial" w:cs="Arial"/>
          <w:color w:val="000000"/>
          <w:sz w:val="17"/>
          <w:szCs w:val="17"/>
          <w:lang w:eastAsia="ru-RU"/>
        </w:rPr>
        <w:t xml:space="preserve">, взыскивается с ответчика, не </w:t>
      </w:r>
      <w:proofErr w:type="spellStart"/>
      <w:r w:rsidRPr="00F47C1C">
        <w:rPr>
          <w:rFonts w:ascii="Arial" w:eastAsia="Times New Roman" w:hAnsi="Arial" w:cs="Arial"/>
          <w:color w:val="000000"/>
          <w:sz w:val="17"/>
          <w:szCs w:val="17"/>
          <w:lang w:eastAsia="ru-RU"/>
        </w:rPr>
        <w:t>освобожденного</w:t>
      </w:r>
      <w:proofErr w:type="spellEnd"/>
      <w:r w:rsidRPr="00F47C1C">
        <w:rPr>
          <w:rFonts w:ascii="Arial" w:eastAsia="Times New Roman" w:hAnsi="Arial" w:cs="Arial"/>
          <w:color w:val="000000"/>
          <w:sz w:val="17"/>
          <w:szCs w:val="17"/>
          <w:lang w:eastAsia="ru-RU"/>
        </w:rPr>
        <w:t xml:space="preserve"> от уплаты судебных расходов, пропорционально </w:t>
      </w:r>
      <w:proofErr w:type="spellStart"/>
      <w:r w:rsidRPr="00F47C1C">
        <w:rPr>
          <w:rFonts w:ascii="Arial" w:eastAsia="Times New Roman" w:hAnsi="Arial" w:cs="Arial"/>
          <w:color w:val="000000"/>
          <w:sz w:val="17"/>
          <w:szCs w:val="17"/>
          <w:lang w:eastAsia="ru-RU"/>
        </w:rPr>
        <w:t>удовлетворенной</w:t>
      </w:r>
      <w:proofErr w:type="spellEnd"/>
      <w:r w:rsidRPr="00F47C1C">
        <w:rPr>
          <w:rFonts w:ascii="Arial" w:eastAsia="Times New Roman" w:hAnsi="Arial" w:cs="Arial"/>
          <w:color w:val="000000"/>
          <w:sz w:val="17"/>
          <w:szCs w:val="17"/>
          <w:lang w:eastAsia="ru-RU"/>
        </w:rPr>
        <w:t xml:space="preserve"> части исковых требований. В этом случае государственная пошлина зачисляется в соответствующий бюджет согласно нормативам отчислений, установленным бюджетным законодательством РФ.</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Размер госпошлины, подлежащей взысканию с ответчика, в </w:t>
      </w:r>
      <w:proofErr w:type="gramStart"/>
      <w:r w:rsidRPr="00F47C1C">
        <w:rPr>
          <w:rFonts w:ascii="Arial" w:eastAsia="Times New Roman" w:hAnsi="Arial" w:cs="Arial"/>
          <w:color w:val="000000"/>
          <w:sz w:val="17"/>
          <w:szCs w:val="17"/>
          <w:lang w:eastAsia="ru-RU"/>
        </w:rPr>
        <w:t>соответствии</w:t>
      </w:r>
      <w:proofErr w:type="gramEnd"/>
      <w:r w:rsidRPr="00F47C1C">
        <w:rPr>
          <w:rFonts w:ascii="Arial" w:eastAsia="Times New Roman" w:hAnsi="Arial" w:cs="Arial"/>
          <w:color w:val="000000"/>
          <w:sz w:val="17"/>
          <w:szCs w:val="17"/>
          <w:lang w:eastAsia="ru-RU"/>
        </w:rPr>
        <w:t xml:space="preserve"> со ст.333.19 НК РФ составляет 2659,97 руб.</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Руководствуясь ст.194-198 ГПК РФ, суд</w:t>
      </w:r>
    </w:p>
    <w:p w:rsidR="00F47C1C" w:rsidRPr="00F47C1C" w:rsidRDefault="00F47C1C" w:rsidP="00F47C1C">
      <w:pPr>
        <w:shd w:val="clear" w:color="auto" w:fill="FFFFFF"/>
        <w:spacing w:after="0" w:line="240" w:lineRule="auto"/>
        <w:ind w:firstLine="720"/>
        <w:jc w:val="center"/>
        <w:rPr>
          <w:rFonts w:ascii="Arial" w:eastAsia="Times New Roman" w:hAnsi="Arial" w:cs="Arial"/>
          <w:color w:val="000000"/>
          <w:sz w:val="17"/>
          <w:szCs w:val="17"/>
          <w:lang w:eastAsia="ru-RU"/>
        </w:rPr>
      </w:pPr>
      <w:proofErr w:type="gramStart"/>
      <w:r w:rsidRPr="00F47C1C">
        <w:rPr>
          <w:rFonts w:ascii="Arial" w:eastAsia="Times New Roman" w:hAnsi="Arial" w:cs="Arial"/>
          <w:color w:val="000000"/>
          <w:sz w:val="17"/>
          <w:szCs w:val="17"/>
          <w:lang w:eastAsia="ru-RU"/>
        </w:rPr>
        <w:t>Р</w:t>
      </w:r>
      <w:proofErr w:type="gramEnd"/>
      <w:r w:rsidRPr="00F47C1C">
        <w:rPr>
          <w:rFonts w:ascii="Arial" w:eastAsia="Times New Roman" w:hAnsi="Arial" w:cs="Arial"/>
          <w:color w:val="000000"/>
          <w:sz w:val="17"/>
          <w:szCs w:val="17"/>
          <w:lang w:eastAsia="ru-RU"/>
        </w:rPr>
        <w:t xml:space="preserve"> Е Ш И Л:</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Иск Медведевой удовлетворить частично.</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 xml:space="preserve">Признать пункт 7.2.1 Правил комплексного страхования граждан, выезжающих </w:t>
      </w:r>
      <w:proofErr w:type="spellStart"/>
      <w:r w:rsidRPr="00F47C1C">
        <w:rPr>
          <w:rFonts w:ascii="Arial" w:eastAsia="Times New Roman" w:hAnsi="Arial" w:cs="Arial"/>
          <w:color w:val="000000"/>
          <w:sz w:val="17"/>
          <w:szCs w:val="17"/>
          <w:lang w:eastAsia="ru-RU"/>
        </w:rPr>
        <w:t>зарубеж</w:t>
      </w:r>
      <w:proofErr w:type="spellEnd"/>
      <w:r w:rsidRPr="00F47C1C">
        <w:rPr>
          <w:rFonts w:ascii="Arial" w:eastAsia="Times New Roman" w:hAnsi="Arial" w:cs="Arial"/>
          <w:color w:val="000000"/>
          <w:sz w:val="17"/>
          <w:szCs w:val="17"/>
          <w:lang w:eastAsia="ru-RU"/>
        </w:rPr>
        <w:t xml:space="preserve"> №174 ПАО СК «Росгосстрах» в части удержания 35% от уплаченной страховой премии при прекращении договора страхования по требованию страхователя незаконным.</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Взыскать с ПАО СК «Росгосстрах» в пользу Медведевой в счёт возврата страховой премии 72000(семьдесят две тысячи</w:t>
      </w:r>
      <w:proofErr w:type="gramStart"/>
      <w:r w:rsidRPr="00F47C1C">
        <w:rPr>
          <w:rFonts w:ascii="Arial" w:eastAsia="Times New Roman" w:hAnsi="Arial" w:cs="Arial"/>
          <w:color w:val="000000"/>
          <w:sz w:val="17"/>
          <w:szCs w:val="17"/>
          <w:lang w:eastAsia="ru-RU"/>
        </w:rPr>
        <w:t>)р</w:t>
      </w:r>
      <w:proofErr w:type="gramEnd"/>
      <w:r w:rsidRPr="00F47C1C">
        <w:rPr>
          <w:rFonts w:ascii="Arial" w:eastAsia="Times New Roman" w:hAnsi="Arial" w:cs="Arial"/>
          <w:color w:val="000000"/>
          <w:sz w:val="17"/>
          <w:szCs w:val="17"/>
          <w:lang w:eastAsia="ru-RU"/>
        </w:rPr>
        <w:t>уб.,12960(двенадцать тысяч девятьсот шестьдесят)руб. неустойки,3000(три тысячи)руб. в счёт компенсации морального вреда,43980(сорок три тысячи девятьсот восемьдесят)руб. штраф.</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 остальной части иска отказать.</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Взыскать с ПАО СК «Росгосстрах» в доход бюджета Альметьевского муниципального района госпошлину в размере2659(две тысячи шестьсот пятьдесят девять</w:t>
      </w:r>
      <w:proofErr w:type="gramStart"/>
      <w:r w:rsidRPr="00F47C1C">
        <w:rPr>
          <w:rFonts w:ascii="Arial" w:eastAsia="Times New Roman" w:hAnsi="Arial" w:cs="Arial"/>
          <w:color w:val="000000"/>
          <w:sz w:val="17"/>
          <w:szCs w:val="17"/>
          <w:lang w:eastAsia="ru-RU"/>
        </w:rPr>
        <w:t>)р</w:t>
      </w:r>
      <w:proofErr w:type="gramEnd"/>
      <w:r w:rsidRPr="00F47C1C">
        <w:rPr>
          <w:rFonts w:ascii="Arial" w:eastAsia="Times New Roman" w:hAnsi="Arial" w:cs="Arial"/>
          <w:color w:val="000000"/>
          <w:sz w:val="17"/>
          <w:szCs w:val="17"/>
          <w:lang w:eastAsia="ru-RU"/>
        </w:rPr>
        <w:t>уб.97коп.</w:t>
      </w:r>
    </w:p>
    <w:p w:rsidR="00F47C1C" w:rsidRPr="00F47C1C" w:rsidRDefault="00F47C1C" w:rsidP="00F47C1C">
      <w:pPr>
        <w:shd w:val="clear" w:color="auto" w:fill="FFFFFF"/>
        <w:spacing w:after="0" w:line="240" w:lineRule="auto"/>
        <w:ind w:firstLine="720"/>
        <w:jc w:val="both"/>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Решение может быть обжаловано в Верховный суд РТ через Альметьевский городской суд РТ в течение месяца со дня принятия.</w:t>
      </w:r>
    </w:p>
    <w:p w:rsidR="00F47C1C" w:rsidRPr="00F47C1C" w:rsidRDefault="00F47C1C" w:rsidP="00F47C1C">
      <w:pPr>
        <w:shd w:val="clear" w:color="auto" w:fill="FFFFFF"/>
        <w:spacing w:after="0" w:line="240" w:lineRule="auto"/>
        <w:ind w:firstLine="720"/>
        <w:jc w:val="center"/>
        <w:rPr>
          <w:rFonts w:ascii="Arial" w:eastAsia="Times New Roman" w:hAnsi="Arial" w:cs="Arial"/>
          <w:color w:val="000000"/>
          <w:sz w:val="17"/>
          <w:szCs w:val="17"/>
          <w:lang w:eastAsia="ru-RU"/>
        </w:rPr>
      </w:pPr>
      <w:r w:rsidRPr="00F47C1C">
        <w:rPr>
          <w:rFonts w:ascii="Arial" w:eastAsia="Times New Roman" w:hAnsi="Arial" w:cs="Arial"/>
          <w:color w:val="000000"/>
          <w:sz w:val="17"/>
          <w:szCs w:val="17"/>
          <w:lang w:eastAsia="ru-RU"/>
        </w:rPr>
        <w:t>Судья:</w:t>
      </w:r>
    </w:p>
    <w:p w:rsidR="00121027" w:rsidRPr="00121027" w:rsidRDefault="00121027" w:rsidP="00121027">
      <w:pPr>
        <w:spacing w:after="0" w:line="240" w:lineRule="auto"/>
        <w:ind w:firstLine="720"/>
        <w:jc w:val="both"/>
        <w:rPr>
          <w:rFonts w:ascii="Arial" w:eastAsia="Times New Roman" w:hAnsi="Arial" w:cs="Arial"/>
          <w:color w:val="000000"/>
          <w:sz w:val="17"/>
          <w:szCs w:val="17"/>
          <w:shd w:val="clear" w:color="auto" w:fill="FFFFFF"/>
          <w:lang w:eastAsia="ru-RU"/>
        </w:rPr>
      </w:pPr>
      <w:r w:rsidRPr="00121027">
        <w:rPr>
          <w:rFonts w:ascii="Arial" w:eastAsia="Times New Roman" w:hAnsi="Arial" w:cs="Arial"/>
          <w:color w:val="000000"/>
          <w:sz w:val="17"/>
          <w:szCs w:val="17"/>
          <w:shd w:val="clear" w:color="auto" w:fill="FFFFFF"/>
          <w:lang w:eastAsia="ru-RU"/>
        </w:rPr>
        <w:t>размере2703(две тысячи семьсот три) руб.20 коп.</w:t>
      </w:r>
    </w:p>
    <w:sectPr w:rsidR="00121027" w:rsidRPr="00121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BC"/>
    <w:rsid w:val="00121027"/>
    <w:rsid w:val="009D5218"/>
    <w:rsid w:val="00BC00BC"/>
    <w:rsid w:val="00F4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027"/>
    <w:rPr>
      <w:color w:val="0000FF"/>
      <w:u w:val="single"/>
    </w:rPr>
  </w:style>
  <w:style w:type="paragraph" w:customStyle="1" w:styleId="nospacing">
    <w:name w:val="nospacing"/>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121027"/>
  </w:style>
  <w:style w:type="character" w:customStyle="1" w:styleId="nomer2">
    <w:name w:val="nomer2"/>
    <w:basedOn w:val="a0"/>
    <w:rsid w:val="00121027"/>
  </w:style>
  <w:style w:type="paragraph" w:customStyle="1" w:styleId="consplusnormal">
    <w:name w:val="consplusnormal"/>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10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1027"/>
    <w:rPr>
      <w:color w:val="0000FF"/>
      <w:u w:val="single"/>
    </w:rPr>
  </w:style>
  <w:style w:type="paragraph" w:customStyle="1" w:styleId="nospacing">
    <w:name w:val="nospacing"/>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4">
    <w:name w:val="fio4"/>
    <w:basedOn w:val="a0"/>
    <w:rsid w:val="00121027"/>
  </w:style>
  <w:style w:type="character" w:customStyle="1" w:styleId="nomer2">
    <w:name w:val="nomer2"/>
    <w:basedOn w:val="a0"/>
    <w:rsid w:val="00121027"/>
  </w:style>
  <w:style w:type="paragraph" w:customStyle="1" w:styleId="consplusnormal">
    <w:name w:val="consplusnormal"/>
    <w:basedOn w:val="a"/>
    <w:rsid w:val="00121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10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97450">
      <w:bodyDiv w:val="1"/>
      <w:marLeft w:val="0"/>
      <w:marRight w:val="0"/>
      <w:marTop w:val="0"/>
      <w:marBottom w:val="0"/>
      <w:divBdr>
        <w:top w:val="none" w:sz="0" w:space="0" w:color="auto"/>
        <w:left w:val="none" w:sz="0" w:space="0" w:color="auto"/>
        <w:bottom w:val="none" w:sz="0" w:space="0" w:color="auto"/>
        <w:right w:val="none" w:sz="0" w:space="0" w:color="auto"/>
      </w:divBdr>
      <w:divsChild>
        <w:div w:id="327635424">
          <w:marLeft w:val="0"/>
          <w:marRight w:val="0"/>
          <w:marTop w:val="0"/>
          <w:marBottom w:val="0"/>
          <w:divBdr>
            <w:top w:val="none" w:sz="0" w:space="0" w:color="auto"/>
            <w:left w:val="none" w:sz="0" w:space="0" w:color="auto"/>
            <w:bottom w:val="none" w:sz="0" w:space="0" w:color="auto"/>
            <w:right w:val="none" w:sz="0" w:space="0" w:color="auto"/>
          </w:divBdr>
        </w:div>
      </w:divsChild>
    </w:div>
    <w:div w:id="204270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2614</Words>
  <Characters>14905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dcterms:created xsi:type="dcterms:W3CDTF">2018-11-19T07:39:00Z</dcterms:created>
  <dcterms:modified xsi:type="dcterms:W3CDTF">2018-11-19T07:39:00Z</dcterms:modified>
</cp:coreProperties>
</file>